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B970" w14:textId="77777777" w:rsidR="000A50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ELEIÇÕES – SBMAC</w:t>
      </w:r>
    </w:p>
    <w:p w14:paraId="45BCDC52" w14:textId="77777777" w:rsidR="000A50F2" w:rsidRDefault="000A5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5D1F6F" w14:textId="77777777" w:rsidR="000A50F2" w:rsidRDefault="000A5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48BE9E0" w14:textId="77777777" w:rsidR="000A50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FORMULÁRIO DE INSCRIÇÃO DE CANDIDATURA</w:t>
      </w:r>
    </w:p>
    <w:p w14:paraId="0697F64B" w14:textId="77777777" w:rsidR="000A50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MEMBRO DO CONSELHO </w:t>
      </w:r>
    </w:p>
    <w:p w14:paraId="0ED04C67" w14:textId="2A47BC60" w:rsidR="000A50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MANDATO 202</w:t>
      </w:r>
      <w:r w:rsidR="00477E34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477E34">
        <w:rPr>
          <w:rFonts w:ascii="Arial" w:eastAsia="Arial" w:hAnsi="Arial" w:cs="Arial"/>
          <w:b/>
          <w:sz w:val="22"/>
          <w:szCs w:val="22"/>
        </w:rPr>
        <w:t>7</w:t>
      </w:r>
    </w:p>
    <w:p w14:paraId="680FC4E3" w14:textId="77777777" w:rsidR="000A50F2" w:rsidRDefault="000A50F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011E84" w14:textId="77777777" w:rsidR="000A50F2" w:rsidRDefault="000A50F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5FC96EE" w14:textId="77777777" w:rsidR="000A50F2" w:rsidRDefault="000A50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5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704"/>
        <w:gridCol w:w="2802"/>
      </w:tblGrid>
      <w:tr w:rsidR="000A50F2" w14:paraId="48BAC386" w14:textId="77777777">
        <w:trPr>
          <w:trHeight w:val="42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EE4B" w14:textId="77777777" w:rsidR="000A50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CANDIDATO(A)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982D" w14:textId="77777777" w:rsidR="000A50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INSTITUIÇÃO</w:t>
            </w:r>
          </w:p>
        </w:tc>
      </w:tr>
      <w:tr w:rsidR="000A50F2" w14:paraId="5EA7DA45" w14:textId="77777777">
        <w:trPr>
          <w:trHeight w:val="425"/>
        </w:trPr>
        <w:tc>
          <w:tcPr>
            <w:tcW w:w="5704" w:type="dxa"/>
            <w:tcBorders>
              <w:left w:val="single" w:sz="4" w:space="0" w:color="000000"/>
              <w:bottom w:val="single" w:sz="4" w:space="0" w:color="000000"/>
            </w:tcBorders>
          </w:tcPr>
          <w:p w14:paraId="3FEBC8F7" w14:textId="77777777" w:rsidR="000A50F2" w:rsidRDefault="000A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B0A" w14:textId="77777777" w:rsidR="000A50F2" w:rsidRDefault="000A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86D6886" w14:textId="77777777" w:rsidR="000A50F2" w:rsidRDefault="000A50F2">
      <w:pPr>
        <w:ind w:left="0" w:hanging="2"/>
      </w:pPr>
    </w:p>
    <w:p w14:paraId="484FC641" w14:textId="77777777" w:rsidR="000A50F2" w:rsidRDefault="000A50F2">
      <w:pPr>
        <w:ind w:left="0" w:hanging="2"/>
        <w:jc w:val="both"/>
        <w:rPr>
          <w:rFonts w:ascii="Arial" w:eastAsia="Arial" w:hAnsi="Arial" w:cs="Arial"/>
        </w:rPr>
      </w:pPr>
    </w:p>
    <w:p w14:paraId="377582D5" w14:textId="77777777" w:rsidR="000A50F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MINICURRÍCULO DO(A) CANDIDATO(A)</w:t>
      </w:r>
    </w:p>
    <w:p w14:paraId="3228E957" w14:textId="77777777" w:rsidR="000A50F2" w:rsidRDefault="000A50F2">
      <w:pPr>
        <w:ind w:left="0" w:hanging="2"/>
        <w:jc w:val="center"/>
        <w:rPr>
          <w:rFonts w:ascii="Arial" w:eastAsia="Arial" w:hAnsi="Arial" w:cs="Arial"/>
        </w:rPr>
      </w:pPr>
    </w:p>
    <w:p w14:paraId="668C7EC7" w14:textId="77777777" w:rsidR="000A50F2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(Limitado a 3000 caracteres)</w:t>
      </w:r>
    </w:p>
    <w:p w14:paraId="36E87FC5" w14:textId="77777777" w:rsidR="000A50F2" w:rsidRDefault="000A50F2">
      <w:pPr>
        <w:ind w:left="0" w:hanging="2"/>
        <w:jc w:val="both"/>
        <w:rPr>
          <w:rFonts w:ascii="Arial" w:eastAsia="Arial" w:hAnsi="Arial" w:cs="Arial"/>
        </w:rPr>
      </w:pPr>
    </w:p>
    <w:p w14:paraId="107A7C7D" w14:textId="77777777" w:rsidR="000A50F2" w:rsidRDefault="000A50F2">
      <w:pPr>
        <w:ind w:left="0" w:hanging="2"/>
        <w:jc w:val="both"/>
      </w:pPr>
    </w:p>
    <w:sectPr w:rsidR="000A50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77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2A4F" w14:textId="77777777" w:rsidR="005A28CC" w:rsidRDefault="005A28CC">
      <w:pPr>
        <w:spacing w:line="240" w:lineRule="auto"/>
        <w:ind w:left="0" w:hanging="2"/>
      </w:pPr>
      <w:r>
        <w:separator/>
      </w:r>
    </w:p>
  </w:endnote>
  <w:endnote w:type="continuationSeparator" w:id="0">
    <w:p w14:paraId="30C1C41E" w14:textId="77777777" w:rsidR="005A28CC" w:rsidRDefault="005A2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D77" w14:textId="77777777" w:rsidR="000A50F2" w:rsidRDefault="000A50F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76B6" w14:textId="77777777" w:rsidR="000A50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Sociedade Brasileira de Matemática Aplicada e Computacional</w:t>
    </w:r>
  </w:p>
  <w:p w14:paraId="210AD14D" w14:textId="77777777" w:rsidR="000A50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Edifício Medical Center - Rua Maestro João Seppe, 900, Sala 163 | São Carlos/SP - CEP: 13561-120</w:t>
    </w:r>
  </w:p>
  <w:p w14:paraId="370C3EC1" w14:textId="77777777" w:rsidR="000A50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Telefone/Fax: (16) 3412-9752 / e-mail: </w:t>
    </w:r>
    <w:hyperlink r:id="rId1">
      <w:r>
        <w:rPr>
          <w:color w:val="0066CC"/>
          <w:sz w:val="18"/>
          <w:szCs w:val="18"/>
          <w:u w:val="single"/>
        </w:rPr>
        <w:t>sbmac@sbmac.org.br</w:t>
      </w:r>
    </w:hyperlink>
  </w:p>
  <w:p w14:paraId="6BD04C66" w14:textId="77777777" w:rsidR="000A50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CNPJ 51.793.982/0001-57</w:t>
    </w:r>
  </w:p>
  <w:p w14:paraId="310FE08A" w14:textId="77777777" w:rsidR="000A50F2" w:rsidRDefault="000A50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  <w:p w14:paraId="4925CECC" w14:textId="77777777" w:rsidR="000A50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77E3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400" w14:textId="77777777" w:rsidR="000A50F2" w:rsidRDefault="000A50F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C00" w14:textId="77777777" w:rsidR="005A28CC" w:rsidRDefault="005A2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2E97BEEB" w14:textId="77777777" w:rsidR="005A28CC" w:rsidRDefault="005A28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7C4" w14:textId="77777777" w:rsidR="000A50F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6"/>
        <w:szCs w:val="26"/>
      </w:rPr>
      <w:drawing>
        <wp:inline distT="0" distB="0" distL="114300" distR="114300" wp14:anchorId="53D57F8F" wp14:editId="408B7428">
          <wp:extent cx="5602605" cy="73342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D971E7" w14:textId="77777777" w:rsidR="000A50F2" w:rsidRDefault="000A50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891D" w14:textId="77777777" w:rsidR="000A50F2" w:rsidRDefault="000A50F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28E"/>
    <w:multiLevelType w:val="multilevel"/>
    <w:tmpl w:val="7BDC0AD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87539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2"/>
    <w:rsid w:val="000A50F2"/>
    <w:rsid w:val="00477E34"/>
    <w:rsid w:val="005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41A"/>
  <w15:docId w15:val="{77F10038-AAA2-4C75-B5B2-F51DD1B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Corpodetexto"/>
    <w:uiPriority w:val="9"/>
    <w:qFormat/>
    <w:pPr>
      <w:keepNext/>
      <w:numPr>
        <w:numId w:val="1"/>
      </w:numPr>
      <w:ind w:left="-1" w:hanging="1"/>
    </w:pPr>
    <w:rPr>
      <w:rFonts w:ascii="Arial" w:hAnsi="Arial" w:cs="Arial"/>
      <w:sz w:val="24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character" w:customStyle="1" w:styleId="titulo2">
    <w:name w:val="titulo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 w:val="0"/>
      <w:bCs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 w:val="0"/>
      <w:bCs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Arial" w:hAnsi="Arial" w:cs="Arial"/>
      <w:b w:val="0"/>
      <w:bCs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bCs w:val="0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Arial" w:hAnsi="Arial" w:cs="Arial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hAnsi="Arial" w:cs="Arial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i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Arial" w:hAnsi="Arial" w:cs="Arial"/>
      <w:b/>
      <w:i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11"/>
      <w:sz w:val="13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4LVL1">
    <w:name w:val="WW_CharLFO14LVL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15LVL1">
    <w:name w:val="WW_CharLFO15LVL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16LVL1">
    <w:name w:val="WW_CharLFO16LVL1"/>
    <w:rPr>
      <w:rFonts w:ascii="Times New Roman" w:eastAsia="Times New Roman" w:hAnsi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20LVL1">
    <w:name w:val="WW_CharLFO20LVL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21LVL1">
    <w:name w:val="WW_CharLFO21LVL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22LVL1">
    <w:name w:val="WW_CharLFO22LVL1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23LVL1">
    <w:name w:val="WW_CharLFO23LVL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24LVL1">
    <w:name w:val="WW_CharLFO24LVL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27LVL1">
    <w:name w:val="WW_CharLFO27LVL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29LVL1">
    <w:name w:val="WW_CharLFO29LVL1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30LVL1">
    <w:name w:val="WW_CharLFO30LVL1"/>
    <w:rPr>
      <w:rFonts w:ascii="Arial" w:hAnsi="Arial" w:cs="Arial"/>
      <w:b w:val="0"/>
      <w:bCs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31LVL1">
    <w:name w:val="WW_CharLFO31LVL1"/>
    <w:rPr>
      <w:b w:val="0"/>
      <w:bCs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32LVL1">
    <w:name w:val="WW_CharLFO32LVL1"/>
    <w:rPr>
      <w:rFonts w:ascii="Arial" w:hAnsi="Arial" w:cs="Arial"/>
      <w:b w:val="0"/>
      <w:bCs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33LVL1">
    <w:name w:val="WW_CharLFO33LVL1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34LVL1">
    <w:name w:val="WW_CharLFO34LVL1"/>
    <w:rPr>
      <w:b w:val="0"/>
      <w:i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35LVL1">
    <w:name w:val="WW_CharLFO35LVL1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36LVL1">
    <w:name w:val="WW_CharLFO36LVL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37LVL1">
    <w:name w:val="WW_CharLFO37LVL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2">
    <w:name w:val="WW_CharLFO3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3">
    <w:name w:val="WW_CharLFO3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4">
    <w:name w:val="WW_CharLFO3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1">
    <w:name w:val="WW_CharLFO38LVL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39LVL1">
    <w:name w:val="WW_CharLFO39LVL1"/>
    <w:rPr>
      <w:b w:val="0"/>
      <w:bCs w:val="0"/>
      <w:i w:val="0"/>
      <w:iCs w:val="0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40LVL1">
    <w:name w:val="WW_CharLFO40LVL1"/>
    <w:rPr>
      <w:rFonts w:ascii="Arial" w:hAnsi="Arial" w:cs="Arial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41LVL1">
    <w:name w:val="WW_CharLFO41LVL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CharLFO42LVL1">
    <w:name w:val="WW_CharLFO42LVL1"/>
    <w:rPr>
      <w:rFonts w:ascii="Arial" w:hAnsi="Arial" w:cs="Arial"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43LVL1">
    <w:name w:val="WW_CharLFO43LVL1"/>
    <w:rPr>
      <w:rFonts w:ascii="Symbol" w:hAnsi="Symbol" w:cs="Symbol"/>
      <w:i/>
      <w:color w:val="0066F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43LVL2">
    <w:name w:val="WW_CharLFO43LVL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43LVL3">
    <w:name w:val="WW_CharLFO43LVL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44LVL1">
    <w:name w:val="WW_CharLFO44LVL1"/>
    <w:rPr>
      <w:rFonts w:ascii="Arial" w:hAnsi="Arial" w:cs="Arial"/>
      <w:b/>
      <w:i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45LVL1">
    <w:name w:val="WW_CharLFO45LVL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CharLFO46LVL1">
    <w:name w:val="WW_CharLFO46LVL1"/>
    <w:rPr>
      <w:b w:val="0"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47LVL1">
    <w:name w:val="WW_CharLFO47LVL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b/>
      <w:sz w:val="24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val="en-US" w:eastAsia="ar-S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4"/>
    </w:rPr>
  </w:style>
  <w:style w:type="paragraph" w:customStyle="1" w:styleId="NormalBig">
    <w:name w:val="NormalBig"/>
    <w:pPr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1"/>
      <w:position w:val="-1"/>
      <w:sz w:val="2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165" w:firstLine="0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color w:val="000000"/>
      <w:sz w:val="23"/>
    </w:rPr>
  </w:style>
  <w:style w:type="paragraph" w:customStyle="1" w:styleId="tituloprincipal">
    <w:name w:val="tituloprincipal"/>
    <w:basedOn w:val="Normal"/>
    <w:pPr>
      <w:spacing w:before="100" w:after="100" w:line="144" w:lineRule="atLeast"/>
    </w:pPr>
    <w:rPr>
      <w:rFonts w:ascii="Verdana" w:hAnsi="Verdana" w:cs="Verdana"/>
      <w:b/>
      <w:bCs/>
      <w:color w:val="A12323"/>
      <w:sz w:val="12"/>
      <w:szCs w:val="12"/>
      <w:lang w:val="en-US"/>
    </w:rPr>
  </w:style>
  <w:style w:type="paragraph" w:styleId="PargrafodaLista">
    <w:name w:val="List Paragraph"/>
    <w:basedOn w:val="Normal"/>
    <w:pPr>
      <w:ind w:left="720" w:firstLine="0"/>
    </w:pPr>
    <w:rPr>
      <w:rFonts w:ascii="Cambria" w:eastAsia="MS Mincho" w:hAnsi="Cambria" w:cs="Cambria"/>
      <w:sz w:val="24"/>
      <w:szCs w:val="24"/>
      <w:lang w:val="en-US"/>
    </w:rPr>
  </w:style>
  <w:style w:type="paragraph" w:customStyle="1" w:styleId="texto">
    <w:name w:val="texto"/>
    <w:basedOn w:val="Normal"/>
    <w:pPr>
      <w:spacing w:before="100" w:after="100"/>
    </w:pPr>
    <w:rPr>
      <w:rFonts w:ascii="Times" w:hAnsi="Times" w:cs="Times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ListaColorida-nfase11">
    <w:name w:val="Lista Colorida - Ênfase 11"/>
    <w:basedOn w:val="Normal"/>
    <w:pPr>
      <w:ind w:left="720" w:firstLine="0"/>
    </w:p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mac@sbma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kJ/4XTTn0t5j/Ml7oFu/kr5LcQ==">AMUW2mVwXswvXTuYGxJRqJs6GA9415B3KMSCEQisMRPRXXvgLItItkA9srD0F5mGTQe6aTixLsz+uXC5z6x+813f1K0imid5ly+uoMfjBKknxW4oiuAw1kA=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</dc:creator>
  <cp:lastModifiedBy>ANDREA RIBEIRO</cp:lastModifiedBy>
  <cp:revision>2</cp:revision>
  <dcterms:created xsi:type="dcterms:W3CDTF">2019-04-03T11:23:00Z</dcterms:created>
  <dcterms:modified xsi:type="dcterms:W3CDTF">2023-04-12T13:29:00Z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UERJ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